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BC2023" w14:textId="77777777" w:rsidR="00DA2AE7" w:rsidRDefault="00DA2AE7" w:rsidP="00DA2A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3D29B82E" w14:textId="77777777" w:rsidR="00DA2AE7" w:rsidRDefault="00DA2AE7" w:rsidP="00DA2A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>23 mayo de 2017 – 25</w:t>
      </w:r>
      <w:r>
        <w:rPr>
          <w:rFonts w:ascii="Georgia" w:hAnsi="Georgia" w:cs="Georgia"/>
        </w:rPr>
        <w:t xml:space="preserve"> de mayo de 2017</w:t>
      </w:r>
    </w:p>
    <w:p w14:paraId="048B91E9" w14:textId="77777777" w:rsidR="00DA2AE7" w:rsidRDefault="00DA2AE7" w:rsidP="00DA2A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796938E9" w14:textId="77777777" w:rsidR="00DA2AE7" w:rsidRDefault="00DA2AE7" w:rsidP="00DA2A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54B9355C" w14:textId="77777777" w:rsidR="00DA2AE7" w:rsidRDefault="00DA2AE7" w:rsidP="00DA2A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Tuesday (martes) </w:t>
      </w:r>
    </w:p>
    <w:p w14:paraId="6040E7DB" w14:textId="77777777" w:rsidR="00DA2AE7" w:rsidRDefault="00DA2AE7" w:rsidP="00DA2A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350BA9CE" w14:textId="77777777" w:rsidR="00DA2AE7" w:rsidRDefault="00DA2AE7" w:rsidP="00DA2A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 (para practicar): </w:t>
      </w:r>
      <w:r>
        <w:rPr>
          <w:rFonts w:ascii="Georgia" w:hAnsi="Georgia" w:cs="Georgia"/>
        </w:rPr>
        <w:t xml:space="preserve">Share facts about Spain. Map skills. More practice with the verb TENER. </w:t>
      </w:r>
      <w:r w:rsidR="002F4CFD">
        <w:rPr>
          <w:rFonts w:ascii="Georgia" w:hAnsi="Georgia" w:cs="Georgia"/>
        </w:rPr>
        <w:t xml:space="preserve">Begin Unidad 4. </w:t>
      </w:r>
    </w:p>
    <w:p w14:paraId="1B7E173C" w14:textId="77777777" w:rsidR="00DA2AE7" w:rsidRDefault="00DA2AE7" w:rsidP="00DA2A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4F4E12A4" w14:textId="77777777" w:rsidR="002F4CFD" w:rsidRPr="002F4CFD" w:rsidRDefault="00DA2AE7" w:rsidP="00DA2A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>Homework: Page 221. Exercise 1.</w:t>
      </w:r>
      <w:r w:rsidR="009B6D23"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 xml:space="preserve">If completed, then </w:t>
      </w:r>
      <w:r w:rsidR="002F4CFD">
        <w:rPr>
          <w:rFonts w:ascii="Georgia" w:hAnsi="Georgia" w:cs="Georgia"/>
        </w:rPr>
        <w:t xml:space="preserve">page 223 ‘Para y </w:t>
      </w:r>
      <w:proofErr w:type="spellStart"/>
      <w:r w:rsidR="002F4CFD">
        <w:rPr>
          <w:rFonts w:ascii="Georgia" w:hAnsi="Georgia" w:cs="Georgia"/>
        </w:rPr>
        <w:t>Pensar</w:t>
      </w:r>
      <w:proofErr w:type="spellEnd"/>
      <w:r w:rsidR="002F4CFD">
        <w:rPr>
          <w:rFonts w:ascii="Georgia" w:hAnsi="Georgia" w:cs="Georgia"/>
        </w:rPr>
        <w:t>’</w:t>
      </w:r>
      <w:r w:rsidR="009B6D23">
        <w:rPr>
          <w:rFonts w:ascii="Georgia" w:hAnsi="Georgia" w:cs="Georgia"/>
        </w:rPr>
        <w:t xml:space="preserve"> and study vocabulary on page 241. </w:t>
      </w:r>
    </w:p>
    <w:p w14:paraId="012E001D" w14:textId="77777777" w:rsidR="00DA2AE7" w:rsidRDefault="00DA2AE7" w:rsidP="00DA2A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5CC7068A" w14:textId="77777777" w:rsidR="00DA2AE7" w:rsidRDefault="00DA2AE7" w:rsidP="00DA2A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</w:rPr>
      </w:pPr>
      <w:r w:rsidRPr="008C7EDC">
        <w:rPr>
          <w:rFonts w:ascii="Georgia" w:hAnsi="Georgia" w:cs="Georgia"/>
          <w:b/>
        </w:rPr>
        <w:t>Thursday (jueves)</w:t>
      </w:r>
    </w:p>
    <w:p w14:paraId="5A52CA34" w14:textId="77777777" w:rsidR="00DA2AE7" w:rsidRDefault="00DA2AE7" w:rsidP="00DA2A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35240BAD" w14:textId="77777777" w:rsidR="00DA2AE7" w:rsidRPr="002B40C5" w:rsidRDefault="00DA2AE7" w:rsidP="00DA2A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Cla</w:t>
      </w:r>
      <w:r w:rsidRPr="002B40C5">
        <w:rPr>
          <w:rFonts w:ascii="Georgia" w:hAnsi="Georgia" w:cs="Georgia"/>
        </w:rPr>
        <w:t xml:space="preserve">ss Practice: </w:t>
      </w:r>
      <w:r>
        <w:rPr>
          <w:rFonts w:ascii="Georgia" w:hAnsi="Georgia" w:cs="Georgia"/>
        </w:rPr>
        <w:t xml:space="preserve">Unidad 4. </w:t>
      </w:r>
      <w:r w:rsidR="00002116">
        <w:rPr>
          <w:rFonts w:ascii="Georgia" w:hAnsi="Georgia" w:cs="Georgia"/>
        </w:rPr>
        <w:t xml:space="preserve">Clothing, colors, seasons. Exercise 2, page 221. </w:t>
      </w:r>
    </w:p>
    <w:p w14:paraId="42E0BD12" w14:textId="77777777" w:rsidR="00DA2AE7" w:rsidRPr="002B40C5" w:rsidRDefault="00DA2AE7" w:rsidP="00DA2A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42C2317B" w14:textId="77777777" w:rsidR="00DA2AE7" w:rsidRPr="002B40C5" w:rsidRDefault="00DA2AE7" w:rsidP="00DA2AE7">
      <w:pPr>
        <w:pStyle w:val="HTMLPreformatted"/>
        <w:shd w:val="clear" w:color="auto" w:fill="FFFFFF"/>
        <w:rPr>
          <w:rFonts w:ascii="Georgia" w:hAnsi="Georgia"/>
          <w:color w:val="212121"/>
          <w:sz w:val="24"/>
          <w:szCs w:val="24"/>
        </w:rPr>
      </w:pPr>
      <w:r w:rsidRPr="002B40C5">
        <w:rPr>
          <w:rFonts w:ascii="Georgia" w:hAnsi="Georgia" w:cs="Georgia"/>
          <w:sz w:val="24"/>
          <w:szCs w:val="24"/>
        </w:rPr>
        <w:t xml:space="preserve">Homework: </w:t>
      </w:r>
      <w:r w:rsidR="00D93B32">
        <w:rPr>
          <w:rFonts w:ascii="Georgia" w:hAnsi="Georgia" w:cs="Georgia"/>
          <w:sz w:val="24"/>
          <w:szCs w:val="24"/>
        </w:rPr>
        <w:t xml:space="preserve">Crossword puzzle. </w:t>
      </w:r>
      <w:bookmarkStart w:id="0" w:name="_GoBack"/>
      <w:bookmarkEnd w:id="0"/>
    </w:p>
    <w:p w14:paraId="2EF122A3" w14:textId="77777777" w:rsidR="00DA2AE7" w:rsidRDefault="00DA2AE7" w:rsidP="00DA2A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</w:p>
    <w:p w14:paraId="73CA90B7" w14:textId="77777777" w:rsidR="00DA2AE7" w:rsidRDefault="00DA2AE7" w:rsidP="00DA2A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3D1EC3F4" w14:textId="77777777" w:rsidR="00DA2AE7" w:rsidRDefault="00DA2AE7" w:rsidP="00DA2A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Weekly Vocabulary Focus: Page 241</w:t>
      </w:r>
    </w:p>
    <w:p w14:paraId="60502AB3" w14:textId="77777777" w:rsidR="00DA2AE7" w:rsidRDefault="00DA2AE7" w:rsidP="00DA2A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Shopping</w:t>
      </w:r>
    </w:p>
    <w:p w14:paraId="7E8304AB" w14:textId="77777777" w:rsidR="00DA2AE7" w:rsidRDefault="00DA2AE7" w:rsidP="00DA2A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Clothing</w:t>
      </w:r>
    </w:p>
    <w:p w14:paraId="035706B1" w14:textId="77777777" w:rsidR="00DA2AE7" w:rsidRDefault="00DA2AE7" w:rsidP="00DA2A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Seasons</w:t>
      </w:r>
    </w:p>
    <w:p w14:paraId="3CA85D70" w14:textId="77777777" w:rsidR="00DA2AE7" w:rsidRPr="00092861" w:rsidRDefault="00DA2AE7" w:rsidP="00DA2AE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Expressions with tener</w:t>
      </w:r>
    </w:p>
    <w:p w14:paraId="221560D0" w14:textId="77777777" w:rsidR="00E44CFA" w:rsidRDefault="00D93B32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AE7"/>
    <w:rsid w:val="00002116"/>
    <w:rsid w:val="001C2052"/>
    <w:rsid w:val="002F4CFD"/>
    <w:rsid w:val="00462D75"/>
    <w:rsid w:val="00981A06"/>
    <w:rsid w:val="009B6D23"/>
    <w:rsid w:val="00D93B32"/>
    <w:rsid w:val="00DA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42A4C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="Georgia" w:cs="Arial"/>
        <w:color w:val="000000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A2AE7"/>
    <w:rPr>
      <w:rFonts w:asciiTheme="minorHAnsi" w:hAnsiTheme="minorHAnsi" w:cstheme="minorBidi"/>
      <w:color w:val="auto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A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A2AE7"/>
    <w:rPr>
      <w:rFonts w:ascii="Courier New" w:hAnsi="Courier New" w:cs="Courier New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80</Words>
  <Characters>456</Characters>
  <Application>Microsoft Macintosh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2" baseType="lpstr">
      <vt:lpstr/>
      <vt:lpstr>Grade Four Spanish Weekly Plans</vt:lpstr>
      <vt:lpstr>23 mayo de 2017 – 25 de mayo de 2017</vt:lpstr>
      <vt:lpstr>Tuesday (martes) </vt:lpstr>
      <vt:lpstr>Homework: Page 221. Exercise 1. If completed, then page 223 ‘Para y Pensar’ and </vt:lpstr>
      <vt:lpstr>Thursday (jueves)</vt:lpstr>
      <vt:lpstr/>
      <vt:lpstr>Weekly Vocabulary Focus: Page 241</vt:lpstr>
      <vt:lpstr>Shopping</vt:lpstr>
      <vt:lpstr>Clothing</vt:lpstr>
      <vt:lpstr>Seasons</vt:lpstr>
      <vt:lpstr>Expressions with tener</vt:lpstr>
    </vt:vector>
  </TitlesOfParts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1</cp:revision>
  <dcterms:created xsi:type="dcterms:W3CDTF">2017-05-18T13:50:00Z</dcterms:created>
  <dcterms:modified xsi:type="dcterms:W3CDTF">2017-05-18T13:59:00Z</dcterms:modified>
</cp:coreProperties>
</file>