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79957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79E28960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2 de mayo de 2017 – 4 de mayo</w:t>
      </w:r>
      <w:r>
        <w:rPr>
          <w:rFonts w:ascii="Georgia" w:hAnsi="Georgia" w:cs="Georgia"/>
        </w:rPr>
        <w:t xml:space="preserve"> de 2017</w:t>
      </w:r>
    </w:p>
    <w:p w14:paraId="02BD21DD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CC8C3AC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D0773A8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11ECBA2B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1AEB7B2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 xml:space="preserve">More practice with possessives and comparatives. </w:t>
      </w:r>
      <w:r>
        <w:rPr>
          <w:rFonts w:ascii="Georgia" w:hAnsi="Georgia" w:cs="Georgia"/>
        </w:rPr>
        <w:t xml:space="preserve"> </w:t>
      </w:r>
      <w:r w:rsidR="00F377B3">
        <w:rPr>
          <w:rFonts w:ascii="Georgia" w:hAnsi="Georgia" w:cs="Georgia"/>
        </w:rPr>
        <w:t xml:space="preserve">Page 198. </w:t>
      </w:r>
    </w:p>
    <w:p w14:paraId="66CA0AB8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700A13A0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F377B3">
        <w:rPr>
          <w:rFonts w:ascii="Georgia" w:hAnsi="Georgia" w:cs="Georgia"/>
        </w:rPr>
        <w:t xml:space="preserve">Exercise 14, page 197. </w:t>
      </w:r>
    </w:p>
    <w:p w14:paraId="4D9FD8B6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08499410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09C1EA68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F4A3AEC" w14:textId="77777777" w:rsidR="00483749" w:rsidRPr="002B40C5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 w:rsidR="00F377B3">
        <w:rPr>
          <w:rFonts w:ascii="Georgia" w:hAnsi="Georgia" w:cs="Georgia"/>
        </w:rPr>
        <w:t xml:space="preserve">Chapter review. </w:t>
      </w:r>
    </w:p>
    <w:p w14:paraId="0DC350D8" w14:textId="77777777" w:rsidR="00483749" w:rsidRPr="002B40C5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9013188" w14:textId="77777777" w:rsidR="00483749" w:rsidRPr="002B40C5" w:rsidRDefault="00483749" w:rsidP="00483749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 xml:space="preserve">Homework: </w:t>
      </w:r>
      <w:r w:rsidR="00ED377C">
        <w:rPr>
          <w:rFonts w:ascii="Georgia" w:hAnsi="Georgia" w:cs="Georgia"/>
          <w:sz w:val="24"/>
          <w:szCs w:val="24"/>
        </w:rPr>
        <w:t>Exercise 12, page 195. Use your vocabulary (p. 207) to help you. This will help you review family vocabulary, descriptive words, and the verbs ser &amp;</w:t>
      </w:r>
      <w:bookmarkStart w:id="0" w:name="_GoBack"/>
      <w:bookmarkEnd w:id="0"/>
      <w:r w:rsidR="00ED377C">
        <w:rPr>
          <w:rFonts w:ascii="Georgia" w:hAnsi="Georgia" w:cs="Georgia"/>
          <w:sz w:val="24"/>
          <w:szCs w:val="24"/>
        </w:rPr>
        <w:t xml:space="preserve"> tener. </w:t>
      </w:r>
    </w:p>
    <w:p w14:paraId="5DD5F7AF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748BE723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362F1F81" w14:textId="77777777" w:rsidR="00483749" w:rsidRDefault="00483749" w:rsidP="00483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Focus: Page 207</w:t>
      </w:r>
    </w:p>
    <w:p w14:paraId="48D86005" w14:textId="77777777" w:rsidR="00483749" w:rsidRDefault="00483749" w:rsidP="00483749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Family</w:t>
      </w:r>
    </w:p>
    <w:p w14:paraId="2FE87696" w14:textId="77777777" w:rsidR="00483749" w:rsidRDefault="00483749" w:rsidP="00483749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Dates/Ages/Numbers</w:t>
      </w:r>
    </w:p>
    <w:p w14:paraId="041A1902" w14:textId="77777777" w:rsidR="00483749" w:rsidRDefault="00483749" w:rsidP="00483749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Possessive Adjectives</w:t>
      </w:r>
    </w:p>
    <w:p w14:paraId="783E2443" w14:textId="77777777" w:rsidR="00483749" w:rsidRDefault="00483749" w:rsidP="00483749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Comparatives </w:t>
      </w:r>
    </w:p>
    <w:p w14:paraId="03020392" w14:textId="77777777" w:rsidR="00E44CFA" w:rsidRDefault="0046715E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49"/>
    <w:rsid w:val="00462D75"/>
    <w:rsid w:val="0046715E"/>
    <w:rsid w:val="00483749"/>
    <w:rsid w:val="00981A06"/>
    <w:rsid w:val="00ED377C"/>
    <w:rsid w:val="00F3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F7FD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837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37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3749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445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Grade Four Spanish Weekly Plans</vt:lpstr>
      <vt:lpstr>2 de mayo de 2017 – 4 de mayo de 2017</vt:lpstr>
      <vt:lpstr>Tuesday (martes) </vt:lpstr>
      <vt:lpstr>Homework: Exercise 14, page 197. </vt:lpstr>
      <vt:lpstr>Thursday (jueves)</vt:lpstr>
      <vt:lpstr/>
      <vt:lpstr>Weekly Vocabulary Focus: Page 207</vt:lpstr>
    </vt:vector>
  </TitlesOfParts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2017-04-29T12:04:00Z</dcterms:created>
  <dcterms:modified xsi:type="dcterms:W3CDTF">2017-04-29T12:22:00Z</dcterms:modified>
</cp:coreProperties>
</file>