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9F838"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Georgia" w:hAnsi="Georgia" w:cs="Georgia"/>
          <w:b/>
          <w:bCs/>
        </w:rPr>
      </w:pPr>
      <w:r>
        <w:rPr>
          <w:rFonts w:ascii="Georgia" w:hAnsi="Georgia" w:cs="Georgia"/>
          <w:b/>
          <w:bCs/>
        </w:rPr>
        <w:t>Grade Four Spanish Weekly Plans</w:t>
      </w:r>
    </w:p>
    <w:p w14:paraId="68C438A9" w14:textId="56AEADC2" w:rsidR="00DE3199" w:rsidRDefault="008448D4"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Georgia" w:hAnsi="Georgia" w:cs="Georgia"/>
        </w:rPr>
      </w:pPr>
      <w:r>
        <w:rPr>
          <w:rFonts w:ascii="Georgia" w:hAnsi="Georgia" w:cs="Georgia"/>
        </w:rPr>
        <w:t>13</w:t>
      </w:r>
      <w:r w:rsidR="00DE3199">
        <w:rPr>
          <w:rFonts w:ascii="Georgia" w:hAnsi="Georgia" w:cs="Georgia"/>
        </w:rPr>
        <w:t xml:space="preserve"> de deciembre</w:t>
      </w:r>
      <w:r>
        <w:rPr>
          <w:rFonts w:ascii="Georgia" w:hAnsi="Georgia" w:cs="Georgia"/>
        </w:rPr>
        <w:t xml:space="preserve"> de 2016 – 15 </w:t>
      </w:r>
      <w:bookmarkStart w:id="0" w:name="_GoBack"/>
      <w:bookmarkEnd w:id="0"/>
      <w:r w:rsidR="00DE3199">
        <w:rPr>
          <w:rFonts w:ascii="Georgia" w:hAnsi="Georgia" w:cs="Georgia"/>
        </w:rPr>
        <w:t>de deciembre de 2016</w:t>
      </w:r>
    </w:p>
    <w:p w14:paraId="4ABE8DB3"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Georgia" w:hAnsi="Georgia" w:cs="Georgia"/>
        </w:rPr>
      </w:pPr>
    </w:p>
    <w:p w14:paraId="0B4EF1DC"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Georgia" w:hAnsi="Georgia" w:cs="Georgia"/>
        </w:rPr>
      </w:pPr>
    </w:p>
    <w:p w14:paraId="6EA132A0"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Georgia" w:hAnsi="Georgia" w:cs="Georgia"/>
          <w:b/>
          <w:bCs/>
        </w:rPr>
      </w:pPr>
      <w:r>
        <w:rPr>
          <w:rFonts w:ascii="Georgia" w:hAnsi="Georgia" w:cs="Georgia"/>
          <w:b/>
          <w:bCs/>
        </w:rPr>
        <w:t>Tuesday (martes)</w:t>
      </w:r>
    </w:p>
    <w:p w14:paraId="39201CAF"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Georgia" w:hAnsi="Georgia" w:cs="Georgia"/>
          <w:bCs/>
        </w:rPr>
      </w:pPr>
      <w:r>
        <w:rPr>
          <w:rFonts w:ascii="Georgia" w:hAnsi="Georgia" w:cs="Georgia"/>
          <w:bCs/>
        </w:rPr>
        <w:t xml:space="preserve">Class Practice: </w:t>
      </w:r>
      <w:r>
        <w:rPr>
          <w:rFonts w:ascii="Georgia" w:hAnsi="Georgia" w:cs="Georgia"/>
          <w:bCs/>
        </w:rPr>
        <w:t xml:space="preserve">New vocabulary words/phrases. Label gingerbread people with parts of the face/body vocabulary. </w:t>
      </w:r>
    </w:p>
    <w:p w14:paraId="1FF94975"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Georgia" w:hAnsi="Georgia" w:cs="Georgia"/>
          <w:bCs/>
        </w:rPr>
      </w:pPr>
      <w:r>
        <w:rPr>
          <w:rFonts w:ascii="Georgia" w:hAnsi="Georgia" w:cs="Georgia"/>
          <w:bCs/>
        </w:rPr>
        <w:t xml:space="preserve">Homework: </w:t>
      </w:r>
      <w:r>
        <w:rPr>
          <w:rFonts w:ascii="Georgia" w:hAnsi="Georgia" w:cs="Georgia"/>
        </w:rPr>
        <w:t xml:space="preserve">Practice new vocabulary. </w:t>
      </w:r>
    </w:p>
    <w:p w14:paraId="3983C5DA"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Georgia" w:hAnsi="Georgia" w:cs="Georgia"/>
          <w:b/>
          <w:bCs/>
        </w:rPr>
      </w:pPr>
      <w:r>
        <w:rPr>
          <w:rFonts w:ascii="Georgia" w:hAnsi="Georgia" w:cs="Georgia"/>
          <w:b/>
          <w:bCs/>
        </w:rPr>
        <w:t>Thursday (jueves)</w:t>
      </w:r>
    </w:p>
    <w:p w14:paraId="0F4A0674"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r>
        <w:rPr>
          <w:rFonts w:ascii="Georgia" w:hAnsi="Georgia" w:cs="Georgia"/>
        </w:rPr>
        <w:t>Class Practice:</w:t>
      </w:r>
      <w:r>
        <w:rPr>
          <w:rFonts w:ascii="Georgia" w:hAnsi="Georgia" w:cs="Georgia"/>
        </w:rPr>
        <w:t xml:space="preserve"> Practice new vocabulary. Decorate gingerbread people. </w:t>
      </w:r>
    </w:p>
    <w:p w14:paraId="25E643D8"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p>
    <w:p w14:paraId="0DC575B0"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r>
        <w:rPr>
          <w:rFonts w:ascii="Georgia" w:hAnsi="Georgia" w:cs="Georgia"/>
        </w:rPr>
        <w:t xml:space="preserve">Homework: </w:t>
      </w:r>
      <w:r>
        <w:rPr>
          <w:rFonts w:ascii="Georgia" w:hAnsi="Georgia" w:cs="Georgia"/>
        </w:rPr>
        <w:t>Please review your new vocabulary page nightly. Leave it by your bed! Tuck it in your favorite book! The more you practice, the quicker you’ll learn these new words and phrases. And- Have a wonderful holiday with your families!</w:t>
      </w:r>
    </w:p>
    <w:p w14:paraId="6B408799"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p>
    <w:p w14:paraId="259EEE4C"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Georgia" w:hAnsi="Georgia" w:cs="Georgia"/>
          <w:b/>
          <w:bCs/>
        </w:rPr>
      </w:pPr>
      <w:r>
        <w:rPr>
          <w:rFonts w:ascii="Georgia" w:hAnsi="Georgia" w:cs="Georgia"/>
          <w:b/>
          <w:bCs/>
        </w:rPr>
        <w:t>Weekly Vocabulary Focus</w:t>
      </w:r>
    </w:p>
    <w:p w14:paraId="5D289ADF"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Cs/>
        </w:rPr>
      </w:pPr>
      <w:r>
        <w:rPr>
          <w:rFonts w:ascii="Georgia" w:hAnsi="Georgia" w:cs="Georgia"/>
          <w:bCs/>
        </w:rPr>
        <w:t>Parts of the face and body</w:t>
      </w:r>
    </w:p>
    <w:p w14:paraId="79CA3EDD"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bCs/>
        </w:rPr>
      </w:pPr>
      <w:r>
        <w:rPr>
          <w:rFonts w:ascii="Georgia" w:hAnsi="Georgia" w:cs="Georgia"/>
          <w:bCs/>
        </w:rPr>
        <w:t>Basic phrases/words</w:t>
      </w:r>
    </w:p>
    <w:p w14:paraId="5EDAAD07"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Georgia" w:hAnsi="Georgia" w:cs="Georgia"/>
          <w:bCs/>
        </w:rPr>
      </w:pPr>
    </w:p>
    <w:p w14:paraId="062CD26B"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Georgia" w:hAnsi="Georgia" w:cs="Georgia"/>
          <w:b/>
          <w:bCs/>
        </w:rPr>
      </w:pPr>
      <w:r>
        <w:rPr>
          <w:rFonts w:ascii="Georgia" w:hAnsi="Georgia" w:cs="Georgia"/>
          <w:b/>
          <w:bCs/>
        </w:rPr>
        <w:t>Yoga</w:t>
      </w:r>
    </w:p>
    <w:p w14:paraId="0091036E"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r>
        <w:rPr>
          <w:rFonts w:ascii="Georgia" w:hAnsi="Georgia" w:cs="Georgia"/>
        </w:rPr>
        <w:t xml:space="preserve">El perro </w:t>
      </w:r>
    </w:p>
    <w:p w14:paraId="563D3B0C"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r>
        <w:rPr>
          <w:rFonts w:ascii="Georgia" w:hAnsi="Georgia" w:cs="Georgia"/>
        </w:rPr>
        <w:t>El gato</w:t>
      </w:r>
    </w:p>
    <w:p w14:paraId="060F1C06"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r>
        <w:rPr>
          <w:rFonts w:ascii="Georgia" w:hAnsi="Georgia" w:cs="Georgia"/>
        </w:rPr>
        <w:t>El àrbol</w:t>
      </w:r>
    </w:p>
    <w:p w14:paraId="0CB2B6E6"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r>
        <w:rPr>
          <w:rFonts w:ascii="Georgia" w:hAnsi="Georgia" w:cs="Georgia"/>
        </w:rPr>
        <w:t>La rana</w:t>
      </w:r>
    </w:p>
    <w:p w14:paraId="3F1F492E"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r>
        <w:rPr>
          <w:rFonts w:ascii="Georgia" w:hAnsi="Georgia" w:cs="Georgia"/>
        </w:rPr>
        <w:t>La mariposa</w:t>
      </w:r>
    </w:p>
    <w:p w14:paraId="2E474952" w14:textId="77777777" w:rsidR="00DE3199" w:rsidRDefault="00DE3199" w:rsidP="00DE31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rPr>
      </w:pPr>
    </w:p>
    <w:p w14:paraId="7FD49FEF" w14:textId="77777777" w:rsidR="00E44CFA" w:rsidRDefault="008448D4"/>
    <w:sectPr w:rsidR="00E44CFA" w:rsidSect="00462D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199"/>
    <w:rsid w:val="00462D75"/>
    <w:rsid w:val="008448D4"/>
    <w:rsid w:val="00981A06"/>
    <w:rsid w:val="00DE3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343A9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E31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Words>
  <Characters>599</Characters>
  <Application>Microsoft Macintosh Word</Application>
  <DocSecurity>0</DocSecurity>
  <Lines>4</Lines>
  <Paragraphs>1</Paragraphs>
  <ScaleCrop>false</ScaleCrop>
  <LinksUpToDate>false</LinksUpToDate>
  <CharactersWithSpaces>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Harris</dc:creator>
  <cp:keywords/>
  <dc:description/>
  <cp:lastModifiedBy>Rachel Harris</cp:lastModifiedBy>
  <cp:revision>2</cp:revision>
  <dcterms:created xsi:type="dcterms:W3CDTF">2016-12-13T11:31:00Z</dcterms:created>
  <dcterms:modified xsi:type="dcterms:W3CDTF">2016-12-13T11:36:00Z</dcterms:modified>
</cp:coreProperties>
</file>